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8C" w:rsidRDefault="00471137" w:rsidP="00471137">
      <w:pPr>
        <w:spacing w:after="0" w:line="240" w:lineRule="auto"/>
        <w:jc w:val="center"/>
        <w:rPr>
          <w:b/>
          <w:sz w:val="44"/>
        </w:rPr>
      </w:pPr>
      <w:r w:rsidRPr="00471137">
        <w:rPr>
          <w:b/>
          <w:sz w:val="44"/>
        </w:rPr>
        <w:t xml:space="preserve">2015 High School Graduation Recognition </w:t>
      </w:r>
    </w:p>
    <w:p w:rsidR="00F90744" w:rsidRPr="00471137" w:rsidRDefault="00F90744" w:rsidP="00471137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Registration Form </w:t>
      </w:r>
    </w:p>
    <w:p w:rsidR="00471137" w:rsidRDefault="00471137" w:rsidP="00471137">
      <w:pPr>
        <w:spacing w:after="0" w:line="240" w:lineRule="auto"/>
        <w:jc w:val="center"/>
      </w:pPr>
    </w:p>
    <w:p w:rsidR="00471137" w:rsidRDefault="00471137" w:rsidP="00471137">
      <w:pPr>
        <w:spacing w:after="0" w:line="240" w:lineRule="auto"/>
      </w:pPr>
      <w:r>
        <w:t xml:space="preserve">The High School Recognition Ceremony will be take place Sunday, </w:t>
      </w:r>
      <w:r w:rsidR="00F90744">
        <w:t>June 21</w:t>
      </w:r>
      <w:r>
        <w:t xml:space="preserve">, 2015, during the 10:00am service.  Please complete this form and </w:t>
      </w:r>
      <w:r w:rsidR="00F90744">
        <w:t>return it to the proper registration table.</w:t>
      </w:r>
      <w:r>
        <w:t xml:space="preserve">  </w:t>
      </w:r>
      <w:r w:rsidRPr="00471137">
        <w:rPr>
          <w:b/>
        </w:rPr>
        <w:t xml:space="preserve">All forms should be returned no later </w:t>
      </w:r>
      <w:r w:rsidR="00F90744">
        <w:rPr>
          <w:b/>
        </w:rPr>
        <w:t>June 7, 2015 and should only be submitted to the proper registration table.  The committee cannot guarantee that forms left at locations other than the proper registration table (e.g.,</w:t>
      </w:r>
      <w:r w:rsidR="004B1599">
        <w:rPr>
          <w:b/>
        </w:rPr>
        <w:t xml:space="preserve"> </w:t>
      </w:r>
      <w:proofErr w:type="spellStart"/>
      <w:r w:rsidR="004B1599">
        <w:rPr>
          <w:b/>
        </w:rPr>
        <w:t>e</w:t>
      </w:r>
      <w:r w:rsidR="00F90744" w:rsidRPr="004B1599">
        <w:rPr>
          <w:b/>
          <w:caps/>
        </w:rPr>
        <w:t>ngage</w:t>
      </w:r>
      <w:proofErr w:type="spellEnd"/>
      <w:r w:rsidR="00F90744">
        <w:rPr>
          <w:b/>
        </w:rPr>
        <w:t xml:space="preserve">/Welcome Centers) will be properly processed and included in the recognition ceremony.  </w:t>
      </w:r>
    </w:p>
    <w:p w:rsidR="00471137" w:rsidRDefault="00471137" w:rsidP="00471137">
      <w:pPr>
        <w:spacing w:after="0" w:line="240" w:lineRule="auto"/>
      </w:pPr>
    </w:p>
    <w:p w:rsidR="00471137" w:rsidRDefault="00471137" w:rsidP="00471137">
      <w:pPr>
        <w:spacing w:after="0" w:line="240" w:lineRule="auto"/>
      </w:pPr>
    </w:p>
    <w:p w:rsidR="00471137" w:rsidRPr="00993DF5" w:rsidRDefault="00471137" w:rsidP="00471137">
      <w:pPr>
        <w:spacing w:after="0" w:line="240" w:lineRule="auto"/>
        <w:rPr>
          <w:b/>
          <w:u w:val="single"/>
        </w:rPr>
      </w:pPr>
      <w:r w:rsidRPr="00993DF5">
        <w:rPr>
          <w:b/>
          <w:u w:val="single"/>
        </w:rPr>
        <w:t>Required Information:</w:t>
      </w:r>
    </w:p>
    <w:p w:rsidR="00471137" w:rsidRPr="00993DF5" w:rsidRDefault="00471137" w:rsidP="00471137">
      <w:pPr>
        <w:spacing w:after="0" w:line="240" w:lineRule="auto"/>
        <w:rPr>
          <w:b/>
          <w:sz w:val="1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438"/>
        <w:gridCol w:w="7578"/>
      </w:tblGrid>
      <w:tr w:rsidR="00471137" w:rsidTr="000E76BD">
        <w:tc>
          <w:tcPr>
            <w:tcW w:w="3438" w:type="dxa"/>
            <w:tcBorders>
              <w:top w:val="nil"/>
              <w:bottom w:val="nil"/>
              <w:right w:val="nil"/>
            </w:tcBorders>
            <w:vAlign w:val="center"/>
          </w:tcPr>
          <w:p w:rsidR="00471137" w:rsidRPr="00993DF5" w:rsidRDefault="00471137" w:rsidP="000E76BD">
            <w:pPr>
              <w:rPr>
                <w:b/>
              </w:rPr>
            </w:pPr>
            <w:r w:rsidRPr="00993DF5">
              <w:rPr>
                <w:b/>
              </w:rPr>
              <w:t>Graduate’s Name:</w:t>
            </w:r>
          </w:p>
        </w:tc>
        <w:tc>
          <w:tcPr>
            <w:tcW w:w="7578" w:type="dxa"/>
            <w:tcBorders>
              <w:left w:val="nil"/>
            </w:tcBorders>
          </w:tcPr>
          <w:p w:rsidR="00471137" w:rsidRPr="00993DF5" w:rsidRDefault="00471137" w:rsidP="00471137">
            <w:pPr>
              <w:rPr>
                <w:sz w:val="36"/>
                <w:szCs w:val="36"/>
              </w:rPr>
            </w:pPr>
          </w:p>
        </w:tc>
      </w:tr>
      <w:tr w:rsidR="00471137" w:rsidTr="000E76BD">
        <w:tc>
          <w:tcPr>
            <w:tcW w:w="3438" w:type="dxa"/>
            <w:tcBorders>
              <w:top w:val="nil"/>
              <w:bottom w:val="nil"/>
              <w:right w:val="nil"/>
            </w:tcBorders>
            <w:vAlign w:val="center"/>
          </w:tcPr>
          <w:p w:rsidR="00471137" w:rsidRPr="00993DF5" w:rsidRDefault="00471137" w:rsidP="000E76BD">
            <w:pPr>
              <w:rPr>
                <w:b/>
              </w:rPr>
            </w:pPr>
            <w:r w:rsidRPr="00993DF5">
              <w:rPr>
                <w:b/>
              </w:rPr>
              <w:t>High School:</w:t>
            </w:r>
          </w:p>
        </w:tc>
        <w:tc>
          <w:tcPr>
            <w:tcW w:w="7578" w:type="dxa"/>
            <w:tcBorders>
              <w:left w:val="nil"/>
            </w:tcBorders>
          </w:tcPr>
          <w:p w:rsidR="00471137" w:rsidRPr="00993DF5" w:rsidRDefault="00471137" w:rsidP="00471137">
            <w:pPr>
              <w:rPr>
                <w:sz w:val="36"/>
                <w:szCs w:val="36"/>
              </w:rPr>
            </w:pPr>
          </w:p>
        </w:tc>
      </w:tr>
      <w:tr w:rsidR="00471137" w:rsidTr="000E76BD">
        <w:tc>
          <w:tcPr>
            <w:tcW w:w="3438" w:type="dxa"/>
            <w:tcBorders>
              <w:top w:val="nil"/>
              <w:bottom w:val="nil"/>
              <w:right w:val="nil"/>
            </w:tcBorders>
            <w:vAlign w:val="center"/>
          </w:tcPr>
          <w:p w:rsidR="00471137" w:rsidRPr="00993DF5" w:rsidRDefault="00471137" w:rsidP="000E76BD">
            <w:pPr>
              <w:rPr>
                <w:b/>
              </w:rPr>
            </w:pPr>
            <w:r w:rsidRPr="00993DF5">
              <w:rPr>
                <w:b/>
              </w:rPr>
              <w:t>Parent Information:</w:t>
            </w:r>
          </w:p>
        </w:tc>
        <w:tc>
          <w:tcPr>
            <w:tcW w:w="7578" w:type="dxa"/>
            <w:tcBorders>
              <w:left w:val="nil"/>
            </w:tcBorders>
          </w:tcPr>
          <w:p w:rsidR="00471137" w:rsidRPr="00993DF5" w:rsidRDefault="00471137" w:rsidP="00471137">
            <w:pPr>
              <w:rPr>
                <w:sz w:val="36"/>
                <w:szCs w:val="36"/>
              </w:rPr>
            </w:pPr>
          </w:p>
        </w:tc>
      </w:tr>
      <w:tr w:rsidR="00471137" w:rsidTr="000E76BD">
        <w:tc>
          <w:tcPr>
            <w:tcW w:w="3438" w:type="dxa"/>
            <w:tcBorders>
              <w:top w:val="nil"/>
              <w:bottom w:val="nil"/>
              <w:right w:val="nil"/>
            </w:tcBorders>
            <w:vAlign w:val="center"/>
          </w:tcPr>
          <w:p w:rsidR="00471137" w:rsidRPr="00993DF5" w:rsidRDefault="00471137" w:rsidP="000E76BD">
            <w:pPr>
              <w:rPr>
                <w:b/>
              </w:rPr>
            </w:pPr>
            <w:r w:rsidRPr="00993DF5">
              <w:rPr>
                <w:b/>
              </w:rPr>
              <w:t>Home Address:</w:t>
            </w:r>
          </w:p>
        </w:tc>
        <w:tc>
          <w:tcPr>
            <w:tcW w:w="7578" w:type="dxa"/>
            <w:tcBorders>
              <w:left w:val="nil"/>
            </w:tcBorders>
          </w:tcPr>
          <w:p w:rsidR="00471137" w:rsidRPr="00993DF5" w:rsidRDefault="00471137" w:rsidP="00471137">
            <w:pPr>
              <w:rPr>
                <w:sz w:val="36"/>
                <w:szCs w:val="36"/>
              </w:rPr>
            </w:pPr>
          </w:p>
        </w:tc>
      </w:tr>
      <w:tr w:rsidR="00471137" w:rsidTr="000E76BD">
        <w:tc>
          <w:tcPr>
            <w:tcW w:w="3438" w:type="dxa"/>
            <w:tcBorders>
              <w:top w:val="nil"/>
              <w:bottom w:val="nil"/>
              <w:right w:val="nil"/>
            </w:tcBorders>
            <w:vAlign w:val="center"/>
          </w:tcPr>
          <w:p w:rsidR="00471137" w:rsidRPr="00993DF5" w:rsidRDefault="00471137" w:rsidP="000E76BD">
            <w:pPr>
              <w:rPr>
                <w:b/>
              </w:rPr>
            </w:pPr>
            <w:r w:rsidRPr="00993DF5">
              <w:rPr>
                <w:b/>
              </w:rPr>
              <w:t>Graduate’s Email:</w:t>
            </w:r>
          </w:p>
        </w:tc>
        <w:tc>
          <w:tcPr>
            <w:tcW w:w="7578" w:type="dxa"/>
            <w:tcBorders>
              <w:left w:val="nil"/>
            </w:tcBorders>
          </w:tcPr>
          <w:p w:rsidR="00471137" w:rsidRPr="00993DF5" w:rsidRDefault="00471137" w:rsidP="00471137">
            <w:pPr>
              <w:rPr>
                <w:sz w:val="36"/>
                <w:szCs w:val="36"/>
              </w:rPr>
            </w:pPr>
          </w:p>
        </w:tc>
      </w:tr>
      <w:tr w:rsidR="00471137" w:rsidTr="000E76BD">
        <w:tc>
          <w:tcPr>
            <w:tcW w:w="3438" w:type="dxa"/>
            <w:tcBorders>
              <w:top w:val="nil"/>
              <w:bottom w:val="nil"/>
              <w:right w:val="nil"/>
            </w:tcBorders>
            <w:vAlign w:val="center"/>
          </w:tcPr>
          <w:p w:rsidR="00471137" w:rsidRPr="00993DF5" w:rsidRDefault="00471137" w:rsidP="000E76BD">
            <w:pPr>
              <w:rPr>
                <w:b/>
              </w:rPr>
            </w:pPr>
            <w:r w:rsidRPr="00993DF5">
              <w:rPr>
                <w:b/>
              </w:rPr>
              <w:t>Graduate’s Phone Contact:</w:t>
            </w:r>
          </w:p>
        </w:tc>
        <w:tc>
          <w:tcPr>
            <w:tcW w:w="7578" w:type="dxa"/>
            <w:tcBorders>
              <w:left w:val="nil"/>
            </w:tcBorders>
          </w:tcPr>
          <w:p w:rsidR="00471137" w:rsidRPr="00993DF5" w:rsidRDefault="00471137" w:rsidP="00471137">
            <w:pPr>
              <w:rPr>
                <w:sz w:val="36"/>
                <w:szCs w:val="36"/>
              </w:rPr>
            </w:pPr>
          </w:p>
        </w:tc>
      </w:tr>
      <w:tr w:rsidR="00471137" w:rsidTr="000E76BD">
        <w:tc>
          <w:tcPr>
            <w:tcW w:w="3438" w:type="dxa"/>
            <w:tcBorders>
              <w:top w:val="nil"/>
              <w:bottom w:val="nil"/>
              <w:right w:val="nil"/>
            </w:tcBorders>
            <w:vAlign w:val="center"/>
          </w:tcPr>
          <w:p w:rsidR="00471137" w:rsidRPr="00993DF5" w:rsidRDefault="00471137" w:rsidP="000E76BD">
            <w:pPr>
              <w:rPr>
                <w:b/>
              </w:rPr>
            </w:pPr>
            <w:r w:rsidRPr="00993DF5">
              <w:rPr>
                <w:b/>
              </w:rPr>
              <w:t>Parent’s Email:</w:t>
            </w:r>
          </w:p>
        </w:tc>
        <w:tc>
          <w:tcPr>
            <w:tcW w:w="7578" w:type="dxa"/>
            <w:tcBorders>
              <w:left w:val="nil"/>
            </w:tcBorders>
          </w:tcPr>
          <w:p w:rsidR="00471137" w:rsidRPr="00993DF5" w:rsidRDefault="00471137" w:rsidP="00471137">
            <w:pPr>
              <w:rPr>
                <w:sz w:val="36"/>
                <w:szCs w:val="36"/>
              </w:rPr>
            </w:pPr>
          </w:p>
        </w:tc>
      </w:tr>
      <w:tr w:rsidR="00471137" w:rsidTr="000E76BD">
        <w:tc>
          <w:tcPr>
            <w:tcW w:w="3438" w:type="dxa"/>
            <w:tcBorders>
              <w:top w:val="nil"/>
              <w:bottom w:val="nil"/>
              <w:right w:val="nil"/>
            </w:tcBorders>
            <w:vAlign w:val="center"/>
          </w:tcPr>
          <w:p w:rsidR="00471137" w:rsidRPr="00993DF5" w:rsidRDefault="00471137" w:rsidP="000E76BD">
            <w:pPr>
              <w:rPr>
                <w:b/>
              </w:rPr>
            </w:pPr>
            <w:r w:rsidRPr="00993DF5">
              <w:rPr>
                <w:b/>
              </w:rPr>
              <w:t>What is your after high school plan?</w:t>
            </w:r>
          </w:p>
        </w:tc>
        <w:tc>
          <w:tcPr>
            <w:tcW w:w="7578" w:type="dxa"/>
            <w:tcBorders>
              <w:left w:val="nil"/>
            </w:tcBorders>
          </w:tcPr>
          <w:p w:rsidR="00471137" w:rsidRPr="00993DF5" w:rsidRDefault="00471137" w:rsidP="00471137">
            <w:pPr>
              <w:rPr>
                <w:sz w:val="36"/>
                <w:szCs w:val="36"/>
              </w:rPr>
            </w:pPr>
          </w:p>
        </w:tc>
      </w:tr>
      <w:tr w:rsidR="00471137" w:rsidTr="000E76BD">
        <w:tc>
          <w:tcPr>
            <w:tcW w:w="3438" w:type="dxa"/>
            <w:tcBorders>
              <w:top w:val="nil"/>
              <w:bottom w:val="nil"/>
              <w:right w:val="nil"/>
            </w:tcBorders>
            <w:vAlign w:val="center"/>
          </w:tcPr>
          <w:p w:rsidR="00471137" w:rsidRPr="00993DF5" w:rsidRDefault="00471137" w:rsidP="000E76BD">
            <w:pPr>
              <w:rPr>
                <w:b/>
              </w:rPr>
            </w:pPr>
            <w:r w:rsidRPr="00993DF5">
              <w:rPr>
                <w:b/>
              </w:rPr>
              <w:t>If</w:t>
            </w:r>
            <w:r w:rsidR="00993DF5" w:rsidRPr="00993DF5">
              <w:rPr>
                <w:b/>
              </w:rPr>
              <w:t xml:space="preserve"> your plan includes going to college, what is your anticipated major?</w:t>
            </w:r>
          </w:p>
        </w:tc>
        <w:tc>
          <w:tcPr>
            <w:tcW w:w="7578" w:type="dxa"/>
            <w:tcBorders>
              <w:left w:val="nil"/>
            </w:tcBorders>
          </w:tcPr>
          <w:p w:rsidR="00471137" w:rsidRPr="00993DF5" w:rsidRDefault="00471137" w:rsidP="00471137">
            <w:pPr>
              <w:rPr>
                <w:sz w:val="36"/>
                <w:szCs w:val="36"/>
              </w:rPr>
            </w:pPr>
          </w:p>
        </w:tc>
      </w:tr>
    </w:tbl>
    <w:p w:rsidR="00471137" w:rsidRDefault="00471137" w:rsidP="00471137">
      <w:pPr>
        <w:spacing w:after="0" w:line="240" w:lineRule="auto"/>
      </w:pPr>
    </w:p>
    <w:p w:rsidR="00993DF5" w:rsidRPr="000E76BD" w:rsidRDefault="00993DF5" w:rsidP="00471137">
      <w:pPr>
        <w:spacing w:after="0" w:line="240" w:lineRule="auto"/>
        <w:rPr>
          <w:b/>
          <w:u w:val="single"/>
        </w:rPr>
      </w:pPr>
      <w:r w:rsidRPr="000E76BD">
        <w:rPr>
          <w:b/>
          <w:u w:val="single"/>
        </w:rPr>
        <w:t xml:space="preserve">Optional Information: </w:t>
      </w:r>
    </w:p>
    <w:p w:rsidR="00993DF5" w:rsidRPr="000E76BD" w:rsidRDefault="00993DF5" w:rsidP="0047113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450"/>
        <w:gridCol w:w="4770"/>
        <w:gridCol w:w="1998"/>
      </w:tblGrid>
      <w:tr w:rsidR="00993DF5" w:rsidTr="000E76B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93DF5" w:rsidRPr="000E76BD" w:rsidRDefault="00993DF5" w:rsidP="00471137">
            <w:pPr>
              <w:rPr>
                <w:b/>
              </w:rPr>
            </w:pPr>
            <w:r w:rsidRPr="000E76BD">
              <w:rPr>
                <w:b/>
              </w:rPr>
              <w:t>Grade Point Average:</w:t>
            </w:r>
          </w:p>
          <w:p w:rsidR="00993DF5" w:rsidRPr="000E76BD" w:rsidRDefault="00993DF5" w:rsidP="00471137">
            <w:pPr>
              <w:rPr>
                <w:b/>
              </w:rPr>
            </w:pPr>
            <w:r w:rsidRPr="000E76BD">
              <w:rPr>
                <w:b/>
              </w:rPr>
              <w:t xml:space="preserve">Circle One:  Weighted or </w:t>
            </w:r>
            <w:proofErr w:type="spellStart"/>
            <w:r w:rsidRPr="000E76BD">
              <w:rPr>
                <w:b/>
              </w:rPr>
              <w:t>Unweighted</w:t>
            </w:r>
            <w:proofErr w:type="spellEnd"/>
            <w:r w:rsidRPr="000E76BD">
              <w:rPr>
                <w:b/>
              </w:rPr>
              <w:t xml:space="preserve"> 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</w:tcPr>
          <w:p w:rsidR="00993DF5" w:rsidRDefault="00993DF5" w:rsidP="00471137"/>
        </w:tc>
      </w:tr>
      <w:tr w:rsidR="000E76BD" w:rsidTr="000E76BD">
        <w:trPr>
          <w:trHeight w:val="276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E76BD" w:rsidRPr="000E76BD" w:rsidRDefault="000E76BD" w:rsidP="00471137">
            <w:pPr>
              <w:rPr>
                <w:b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0E76BD" w:rsidRDefault="000E76BD" w:rsidP="00471137"/>
        </w:tc>
        <w:tc>
          <w:tcPr>
            <w:tcW w:w="6768" w:type="dxa"/>
            <w:gridSpan w:val="2"/>
            <w:tcBorders>
              <w:left w:val="nil"/>
              <w:bottom w:val="nil"/>
              <w:right w:val="nil"/>
            </w:tcBorders>
          </w:tcPr>
          <w:p w:rsidR="000E76BD" w:rsidRDefault="000E76BD" w:rsidP="00471137"/>
        </w:tc>
      </w:tr>
      <w:tr w:rsidR="00993DF5" w:rsidTr="000E76BD">
        <w:trPr>
          <w:trHeight w:val="276"/>
        </w:trPr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3DF5" w:rsidRPr="000E76BD" w:rsidRDefault="00993DF5" w:rsidP="00471137">
            <w:pPr>
              <w:rPr>
                <w:b/>
              </w:rPr>
            </w:pPr>
            <w:r w:rsidRPr="000E76BD">
              <w:rPr>
                <w:b/>
              </w:rPr>
              <w:t xml:space="preserve">Extracurricular </w:t>
            </w:r>
            <w:proofErr w:type="spellStart"/>
            <w:r w:rsidRPr="000E76BD">
              <w:rPr>
                <w:b/>
              </w:rPr>
              <w:t>Activties</w:t>
            </w:r>
            <w:proofErr w:type="spellEnd"/>
          </w:p>
          <w:p w:rsidR="00993DF5" w:rsidRPr="000E76BD" w:rsidRDefault="00993DF5" w:rsidP="00471137">
            <w:pPr>
              <w:rPr>
                <w:b/>
              </w:rPr>
            </w:pPr>
            <w:r w:rsidRPr="000E76BD">
              <w:rPr>
                <w:b/>
              </w:rPr>
              <w:t>(e.g., sports, clubs, band, etc.):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93DF5" w:rsidRPr="000E76BD" w:rsidRDefault="00993DF5" w:rsidP="00471137">
            <w:pPr>
              <w:rPr>
                <w:b/>
              </w:rPr>
            </w:pPr>
            <w:r w:rsidRPr="000E76BD">
              <w:rPr>
                <w:b/>
              </w:rPr>
              <w:t>1.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right w:val="nil"/>
            </w:tcBorders>
          </w:tcPr>
          <w:p w:rsidR="00993DF5" w:rsidRDefault="00993DF5" w:rsidP="00471137"/>
        </w:tc>
      </w:tr>
      <w:tr w:rsidR="00993DF5" w:rsidTr="000E76BD">
        <w:trPr>
          <w:trHeight w:val="276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:rsidR="00993DF5" w:rsidRPr="000E76BD" w:rsidRDefault="00993DF5" w:rsidP="00471137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93DF5" w:rsidRPr="000E76BD" w:rsidRDefault="00993DF5" w:rsidP="00471137">
            <w:pPr>
              <w:rPr>
                <w:b/>
              </w:rPr>
            </w:pPr>
            <w:r w:rsidRPr="000E76BD">
              <w:rPr>
                <w:b/>
              </w:rPr>
              <w:t>2.</w:t>
            </w:r>
          </w:p>
        </w:tc>
        <w:tc>
          <w:tcPr>
            <w:tcW w:w="6768" w:type="dxa"/>
            <w:gridSpan w:val="2"/>
            <w:tcBorders>
              <w:left w:val="nil"/>
              <w:right w:val="nil"/>
            </w:tcBorders>
          </w:tcPr>
          <w:p w:rsidR="00993DF5" w:rsidRDefault="00993DF5" w:rsidP="00471137"/>
        </w:tc>
      </w:tr>
      <w:tr w:rsidR="00993DF5" w:rsidTr="000E76BD">
        <w:trPr>
          <w:trHeight w:val="276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:rsidR="00993DF5" w:rsidRPr="000E76BD" w:rsidRDefault="00993DF5" w:rsidP="00471137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93DF5" w:rsidRPr="000E76BD" w:rsidRDefault="00993DF5" w:rsidP="00471137">
            <w:pPr>
              <w:rPr>
                <w:b/>
              </w:rPr>
            </w:pPr>
            <w:r w:rsidRPr="000E76BD">
              <w:rPr>
                <w:b/>
              </w:rPr>
              <w:t>3.</w:t>
            </w:r>
          </w:p>
        </w:tc>
        <w:tc>
          <w:tcPr>
            <w:tcW w:w="6768" w:type="dxa"/>
            <w:gridSpan w:val="2"/>
            <w:tcBorders>
              <w:left w:val="nil"/>
              <w:right w:val="nil"/>
            </w:tcBorders>
          </w:tcPr>
          <w:p w:rsidR="00993DF5" w:rsidRDefault="00993DF5" w:rsidP="00471137"/>
        </w:tc>
      </w:tr>
      <w:tr w:rsidR="00993DF5" w:rsidTr="000E76BD">
        <w:trPr>
          <w:trHeight w:val="276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:rsidR="00993DF5" w:rsidRPr="000E76BD" w:rsidRDefault="00993DF5" w:rsidP="00471137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93DF5" w:rsidRPr="000E76BD" w:rsidRDefault="00993DF5" w:rsidP="00471137">
            <w:pPr>
              <w:rPr>
                <w:b/>
              </w:rPr>
            </w:pPr>
            <w:r w:rsidRPr="000E76BD">
              <w:rPr>
                <w:b/>
              </w:rPr>
              <w:t>4.</w:t>
            </w:r>
          </w:p>
        </w:tc>
        <w:tc>
          <w:tcPr>
            <w:tcW w:w="6768" w:type="dxa"/>
            <w:gridSpan w:val="2"/>
            <w:tcBorders>
              <w:left w:val="nil"/>
              <w:right w:val="nil"/>
            </w:tcBorders>
          </w:tcPr>
          <w:p w:rsidR="00993DF5" w:rsidRDefault="00993DF5" w:rsidP="00471137"/>
        </w:tc>
      </w:tr>
      <w:tr w:rsidR="00993DF5" w:rsidTr="000E76BD">
        <w:trPr>
          <w:trHeight w:val="276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:rsidR="00993DF5" w:rsidRPr="000E76BD" w:rsidRDefault="00993DF5" w:rsidP="00471137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93DF5" w:rsidRPr="000E76BD" w:rsidRDefault="00993DF5" w:rsidP="00471137">
            <w:pPr>
              <w:rPr>
                <w:b/>
              </w:rPr>
            </w:pPr>
            <w:r w:rsidRPr="000E76BD">
              <w:rPr>
                <w:b/>
              </w:rPr>
              <w:t>5.</w:t>
            </w:r>
          </w:p>
        </w:tc>
        <w:tc>
          <w:tcPr>
            <w:tcW w:w="6768" w:type="dxa"/>
            <w:gridSpan w:val="2"/>
            <w:tcBorders>
              <w:left w:val="nil"/>
              <w:right w:val="nil"/>
            </w:tcBorders>
          </w:tcPr>
          <w:p w:rsidR="00993DF5" w:rsidRDefault="00993DF5" w:rsidP="00471137"/>
        </w:tc>
      </w:tr>
      <w:tr w:rsidR="000E76BD" w:rsidTr="000E76BD">
        <w:trPr>
          <w:trHeight w:val="276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E76BD" w:rsidRPr="000E76BD" w:rsidRDefault="000E76BD" w:rsidP="00471137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6BD" w:rsidRDefault="000E76BD" w:rsidP="00471137"/>
        </w:tc>
        <w:tc>
          <w:tcPr>
            <w:tcW w:w="676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E76BD" w:rsidRDefault="000E76BD" w:rsidP="00471137"/>
        </w:tc>
      </w:tr>
      <w:tr w:rsidR="000E76BD" w:rsidTr="000E76BD">
        <w:trPr>
          <w:trHeight w:val="54"/>
        </w:trPr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6BD" w:rsidRPr="000E76BD" w:rsidRDefault="000E76BD" w:rsidP="000E76BD">
            <w:pPr>
              <w:jc w:val="center"/>
              <w:rPr>
                <w:b/>
              </w:rPr>
            </w:pPr>
            <w:r w:rsidRPr="000E76BD">
              <w:rPr>
                <w:b/>
                <w:sz w:val="28"/>
              </w:rPr>
              <w:t>Awarded Scholarships: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76BD" w:rsidRPr="000E76BD" w:rsidRDefault="000E76BD" w:rsidP="000E76BD">
            <w:pPr>
              <w:jc w:val="center"/>
              <w:rPr>
                <w:b/>
              </w:rPr>
            </w:pPr>
            <w:r w:rsidRPr="000E76BD">
              <w:rPr>
                <w:b/>
              </w:rPr>
              <w:t>Organization: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76BD" w:rsidRPr="000E76BD" w:rsidRDefault="000E76BD" w:rsidP="00471137">
            <w:pPr>
              <w:rPr>
                <w:b/>
              </w:rPr>
            </w:pPr>
            <w:r w:rsidRPr="000E76BD">
              <w:rPr>
                <w:b/>
              </w:rPr>
              <w:t>Awarded Amount:</w:t>
            </w:r>
          </w:p>
        </w:tc>
      </w:tr>
      <w:tr w:rsidR="000E76BD" w:rsidTr="000E76BD">
        <w:trPr>
          <w:trHeight w:val="54"/>
        </w:trPr>
        <w:tc>
          <w:tcPr>
            <w:tcW w:w="37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76BD" w:rsidRDefault="000E76BD" w:rsidP="00471137"/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E76BD" w:rsidRDefault="000E76BD" w:rsidP="00471137"/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0E76BD" w:rsidRDefault="000E76BD" w:rsidP="00471137"/>
        </w:tc>
      </w:tr>
      <w:tr w:rsidR="000E76BD" w:rsidTr="000E76BD">
        <w:trPr>
          <w:trHeight w:val="54"/>
        </w:trPr>
        <w:tc>
          <w:tcPr>
            <w:tcW w:w="37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76BD" w:rsidRDefault="000E76BD" w:rsidP="00471137"/>
        </w:tc>
        <w:tc>
          <w:tcPr>
            <w:tcW w:w="5220" w:type="dxa"/>
            <w:gridSpan w:val="2"/>
            <w:tcBorders>
              <w:left w:val="single" w:sz="12" w:space="0" w:color="auto"/>
            </w:tcBorders>
          </w:tcPr>
          <w:p w:rsidR="000E76BD" w:rsidRDefault="000E76BD" w:rsidP="00471137"/>
        </w:tc>
        <w:tc>
          <w:tcPr>
            <w:tcW w:w="1998" w:type="dxa"/>
            <w:tcBorders>
              <w:right w:val="single" w:sz="12" w:space="0" w:color="auto"/>
            </w:tcBorders>
          </w:tcPr>
          <w:p w:rsidR="000E76BD" w:rsidRDefault="000E76BD" w:rsidP="00471137"/>
        </w:tc>
      </w:tr>
      <w:tr w:rsidR="000E76BD" w:rsidTr="000E76BD">
        <w:trPr>
          <w:trHeight w:val="54"/>
        </w:trPr>
        <w:tc>
          <w:tcPr>
            <w:tcW w:w="37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76BD" w:rsidRDefault="000E76BD" w:rsidP="00471137"/>
        </w:tc>
        <w:tc>
          <w:tcPr>
            <w:tcW w:w="5220" w:type="dxa"/>
            <w:gridSpan w:val="2"/>
            <w:tcBorders>
              <w:left w:val="single" w:sz="12" w:space="0" w:color="auto"/>
            </w:tcBorders>
          </w:tcPr>
          <w:p w:rsidR="000E76BD" w:rsidRDefault="000E76BD" w:rsidP="00471137"/>
        </w:tc>
        <w:tc>
          <w:tcPr>
            <w:tcW w:w="1998" w:type="dxa"/>
            <w:tcBorders>
              <w:right w:val="single" w:sz="12" w:space="0" w:color="auto"/>
            </w:tcBorders>
          </w:tcPr>
          <w:p w:rsidR="000E76BD" w:rsidRDefault="000E76BD" w:rsidP="00471137"/>
        </w:tc>
      </w:tr>
      <w:tr w:rsidR="000E76BD" w:rsidTr="000E76BD">
        <w:trPr>
          <w:trHeight w:val="54"/>
        </w:trPr>
        <w:tc>
          <w:tcPr>
            <w:tcW w:w="37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76BD" w:rsidRDefault="000E76BD" w:rsidP="00471137"/>
        </w:tc>
        <w:tc>
          <w:tcPr>
            <w:tcW w:w="5220" w:type="dxa"/>
            <w:gridSpan w:val="2"/>
            <w:tcBorders>
              <w:left w:val="single" w:sz="12" w:space="0" w:color="auto"/>
            </w:tcBorders>
          </w:tcPr>
          <w:p w:rsidR="000E76BD" w:rsidRDefault="000E76BD" w:rsidP="00471137"/>
        </w:tc>
        <w:tc>
          <w:tcPr>
            <w:tcW w:w="1998" w:type="dxa"/>
            <w:tcBorders>
              <w:right w:val="single" w:sz="12" w:space="0" w:color="auto"/>
            </w:tcBorders>
          </w:tcPr>
          <w:p w:rsidR="000E76BD" w:rsidRDefault="000E76BD" w:rsidP="00471137"/>
        </w:tc>
      </w:tr>
      <w:tr w:rsidR="000E76BD" w:rsidTr="000E76BD">
        <w:trPr>
          <w:trHeight w:val="54"/>
        </w:trPr>
        <w:tc>
          <w:tcPr>
            <w:tcW w:w="37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E76BD" w:rsidRDefault="000E76BD" w:rsidP="00471137"/>
        </w:tc>
        <w:tc>
          <w:tcPr>
            <w:tcW w:w="52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E76BD" w:rsidRDefault="000E76BD" w:rsidP="00471137"/>
        </w:tc>
        <w:tc>
          <w:tcPr>
            <w:tcW w:w="1998" w:type="dxa"/>
            <w:tcBorders>
              <w:bottom w:val="single" w:sz="12" w:space="0" w:color="auto"/>
              <w:right w:val="single" w:sz="12" w:space="0" w:color="auto"/>
            </w:tcBorders>
          </w:tcPr>
          <w:p w:rsidR="000E76BD" w:rsidRDefault="000E76BD" w:rsidP="00471137"/>
        </w:tc>
      </w:tr>
    </w:tbl>
    <w:p w:rsidR="00993DF5" w:rsidRDefault="00993DF5" w:rsidP="00471137">
      <w:pPr>
        <w:spacing w:after="0" w:line="240" w:lineRule="auto"/>
      </w:pPr>
    </w:p>
    <w:sectPr w:rsidR="00993DF5" w:rsidSect="00471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1137"/>
    <w:rsid w:val="0001048C"/>
    <w:rsid w:val="000E76BD"/>
    <w:rsid w:val="0044427F"/>
    <w:rsid w:val="00471137"/>
    <w:rsid w:val="004B1599"/>
    <w:rsid w:val="00993DF5"/>
    <w:rsid w:val="00AC1ECD"/>
    <w:rsid w:val="00F9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1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4</cp:revision>
  <dcterms:created xsi:type="dcterms:W3CDTF">2015-05-02T12:18:00Z</dcterms:created>
  <dcterms:modified xsi:type="dcterms:W3CDTF">2015-05-07T10:07:00Z</dcterms:modified>
</cp:coreProperties>
</file>